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【補助金申請用】事業計画書テンプレート（建設業モデル）</w:t>
      </w:r>
    </w:p>
    <w:p>
      <w:pPr>
        <w:pStyle w:val="Heading2"/>
      </w:pPr>
      <w:r>
        <w:t>1. 事業概要</w:t>
      </w:r>
    </w:p>
    <w:p>
      <w:r>
        <w:t>・業種：建設業（足場工事・内装・外構など）</w:t>
      </w:r>
    </w:p>
    <w:p>
      <w:r>
        <w:t>・事業形態：法人（または個人事業主）</w:t>
      </w:r>
    </w:p>
    <w:p>
      <w:r>
        <w:t>・目標：業務の省力化と現場業務の効率化をAI技術で実現する</w:t>
      </w:r>
    </w:p>
    <w:p>
      <w:pPr>
        <w:pStyle w:val="Heading2"/>
      </w:pPr>
      <w:r>
        <w:t>2. 導入の目的</w:t>
      </w:r>
    </w:p>
    <w:p>
      <w:r>
        <w:t>・作業日報や現場記録の自動化による負担軽減</w:t>
      </w:r>
    </w:p>
    <w:p>
      <w:r>
        <w:t>・材料発注・在庫管理の効率化</w:t>
      </w:r>
    </w:p>
    <w:p>
      <w:r>
        <w:t>・現場写真や報告書の整備にかかる時間を削減</w:t>
      </w:r>
    </w:p>
    <w:p>
      <w:pPr>
        <w:pStyle w:val="Heading2"/>
      </w:pPr>
      <w:r>
        <w:t>3. AIスクールで得られる効果</w:t>
      </w:r>
    </w:p>
    <w:p>
      <w:r>
        <w:t>・ChatGPT等を活用した作業報告書や日報の生成技術を習得</w:t>
      </w:r>
    </w:p>
    <w:p>
      <w:r>
        <w:t>・社内で使える業務効率化プロンプトを構築</w:t>
      </w:r>
    </w:p>
    <w:p>
      <w:r>
        <w:t>・写真整理や進捗管理などの業務をAIで標準化</w:t>
      </w:r>
    </w:p>
    <w:p>
      <w:pPr>
        <w:pStyle w:val="Heading2"/>
      </w:pPr>
      <w:r>
        <w:t>4. 補助金の必要性と使い道</w:t>
      </w:r>
    </w:p>
    <w:p>
      <w:r>
        <w:t>・講座受講費（163,000円）に加え、現場端末やシステム導入に活用</w:t>
      </w:r>
    </w:p>
    <w:p>
      <w:r>
        <w:t>・社内研修やマニュアル作成にも応用し、経費の有効活用を図る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